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D2" w:rsidRDefault="006D1B46" w:rsidP="002038D2">
      <w:pPr>
        <w:autoSpaceDE w:val="0"/>
        <w:autoSpaceDN w:val="0"/>
        <w:adjustRightInd w:val="0"/>
        <w:spacing w:after="0" w:line="240" w:lineRule="auto"/>
        <w:jc w:val="right"/>
        <w:rPr>
          <w:rFonts w:ascii="ArialNarrow-Bold" w:hAnsi="ArialNarrow-Bold" w:cs="ArialNarrow-Bold"/>
          <w:b/>
          <w:bCs/>
          <w:lang w:bidi="hi-IN"/>
        </w:rPr>
      </w:pPr>
      <w:r>
        <w:rPr>
          <w:rFonts w:ascii="ArialNarrow-Bold" w:hAnsi="ArialNarrow-Bold" w:cs="ArialNarrow-Bold"/>
          <w:b/>
          <w:bCs/>
          <w:lang w:bidi="hi-IN"/>
        </w:rPr>
        <w:t>SET - 03</w:t>
      </w:r>
    </w:p>
    <w:p w:rsidR="002038D2" w:rsidRDefault="002038D2" w:rsidP="00514D0F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lang w:bidi="hi-IN"/>
        </w:rPr>
      </w:pPr>
    </w:p>
    <w:p w:rsidR="00514D0F" w:rsidRPr="002038D2" w:rsidRDefault="00514D0F" w:rsidP="00514D0F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  <w:lang w:bidi="hi-IN"/>
        </w:rPr>
      </w:pPr>
      <w:r w:rsidRPr="002038D2">
        <w:rPr>
          <w:rFonts w:ascii="ArialNarrow-Bold" w:hAnsi="ArialNarrow-Bold" w:cs="ArialNarrow-Bold"/>
          <w:b/>
          <w:bCs/>
          <w:sz w:val="28"/>
          <w:szCs w:val="28"/>
          <w:lang w:bidi="hi-IN"/>
        </w:rPr>
        <w:t>KENDRIYA VIDYALAYA SANGATHAN</w:t>
      </w:r>
    </w:p>
    <w:p w:rsidR="00D508E7" w:rsidRDefault="00514D0F" w:rsidP="00514D0F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lang w:bidi="hi-IN"/>
        </w:rPr>
      </w:pPr>
      <w:r>
        <w:rPr>
          <w:rFonts w:ascii="ArialNarrow-Bold" w:hAnsi="ArialNarrow-Bold" w:cs="ArialNarrow-Bold"/>
          <w:b/>
          <w:bCs/>
          <w:lang w:bidi="hi-IN"/>
        </w:rPr>
        <w:t xml:space="preserve">Question Paper </w:t>
      </w:r>
    </w:p>
    <w:p w:rsidR="00514D0F" w:rsidRDefault="00514D0F" w:rsidP="00514D0F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lang w:bidi="hi-IN"/>
        </w:rPr>
      </w:pPr>
      <w:r>
        <w:rPr>
          <w:rFonts w:ascii="ArialNarrow-Bold" w:hAnsi="ArialNarrow-Bold" w:cs="ArialNarrow-Bold"/>
          <w:b/>
          <w:bCs/>
          <w:lang w:bidi="hi-IN"/>
        </w:rPr>
        <w:t>Science</w:t>
      </w:r>
    </w:p>
    <w:p w:rsidR="00514D0F" w:rsidRDefault="00514D0F" w:rsidP="00514D0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lang w:bidi="hi-IN"/>
        </w:rPr>
      </w:pPr>
      <w:r>
        <w:rPr>
          <w:rFonts w:ascii="LiberationSerif-Bold" w:hAnsi="LiberationSerif-Bold" w:cs="LiberationSerif-Bold"/>
          <w:b/>
          <w:bCs/>
          <w:lang w:bidi="hi-IN"/>
        </w:rPr>
        <w:t>Class – X</w:t>
      </w:r>
    </w:p>
    <w:p w:rsidR="00514D0F" w:rsidRPr="00C962E1" w:rsidRDefault="00514D0F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962E1">
        <w:rPr>
          <w:rFonts w:ascii="Times New Roman" w:hAnsi="Times New Roman" w:cs="Times New Roman"/>
          <w:b/>
          <w:bCs/>
          <w:sz w:val="24"/>
          <w:szCs w:val="24"/>
          <w:lang w:bidi="hi-IN"/>
        </w:rPr>
        <w:t>Time allowed: 03 Hours `                                                                                          Maximum Marks: 80</w:t>
      </w:r>
    </w:p>
    <w:p w:rsidR="00C962E1" w:rsidRDefault="00C962E1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514D0F" w:rsidRPr="00C962E1" w:rsidRDefault="00514D0F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962E1">
        <w:rPr>
          <w:rFonts w:ascii="Times New Roman" w:hAnsi="Times New Roman" w:cs="Times New Roman"/>
          <w:b/>
          <w:bCs/>
          <w:sz w:val="24"/>
          <w:szCs w:val="24"/>
          <w:lang w:bidi="hi-IN"/>
        </w:rPr>
        <w:t>General Instructions:</w:t>
      </w:r>
    </w:p>
    <w:p w:rsidR="00514D0F" w:rsidRPr="00C962E1" w:rsidRDefault="00514D0F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962E1">
        <w:rPr>
          <w:rFonts w:ascii="Times New Roman" w:hAnsi="Times New Roman" w:cs="Times New Roman"/>
          <w:sz w:val="24"/>
          <w:szCs w:val="24"/>
          <w:lang w:bidi="hi-IN"/>
        </w:rPr>
        <w:t>(i) The question paper comprises two sections, A and B. You are to attempt both the sections.</w:t>
      </w:r>
    </w:p>
    <w:p w:rsidR="00514D0F" w:rsidRPr="00C962E1" w:rsidRDefault="00514D0F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962E1">
        <w:rPr>
          <w:rFonts w:ascii="Times New Roman" w:hAnsi="Times New Roman" w:cs="Times New Roman"/>
          <w:sz w:val="24"/>
          <w:szCs w:val="24"/>
          <w:lang w:bidi="hi-IN"/>
        </w:rPr>
        <w:t>(ii) All questions are compulsory.</w:t>
      </w:r>
    </w:p>
    <w:p w:rsidR="00514D0F" w:rsidRPr="00C962E1" w:rsidRDefault="00514D0F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962E1">
        <w:rPr>
          <w:rFonts w:ascii="Times New Roman" w:hAnsi="Times New Roman" w:cs="Times New Roman"/>
          <w:sz w:val="24"/>
          <w:szCs w:val="24"/>
          <w:lang w:bidi="hi-IN"/>
        </w:rPr>
        <w:t>(iii) All questions of Section-A and B are to be attempted separately.</w:t>
      </w:r>
    </w:p>
    <w:p w:rsidR="00514D0F" w:rsidRPr="00C962E1" w:rsidRDefault="00514D0F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962E1">
        <w:rPr>
          <w:rFonts w:ascii="Times New Roman" w:hAnsi="Times New Roman" w:cs="Times New Roman"/>
          <w:sz w:val="24"/>
          <w:szCs w:val="24"/>
          <w:lang w:bidi="hi-IN"/>
        </w:rPr>
        <w:t>(</w:t>
      </w:r>
      <w:r w:rsidR="00C962E1" w:rsidRPr="00C962E1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Pr="00C962E1">
        <w:rPr>
          <w:rFonts w:ascii="Times New Roman" w:hAnsi="Times New Roman" w:cs="Times New Roman"/>
          <w:sz w:val="24"/>
          <w:szCs w:val="24"/>
          <w:lang w:bidi="hi-IN"/>
        </w:rPr>
        <w:t>v) Question numbers 1 and 2 in Section-A are one mark question. They are to be answered in one word or in one sentence.</w:t>
      </w:r>
    </w:p>
    <w:p w:rsidR="00514D0F" w:rsidRPr="00C962E1" w:rsidRDefault="00C962E1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962E1">
        <w:rPr>
          <w:rFonts w:ascii="Times New Roman" w:hAnsi="Times New Roman" w:cs="Times New Roman"/>
          <w:sz w:val="24"/>
          <w:szCs w:val="24"/>
          <w:lang w:bidi="hi-IN"/>
        </w:rPr>
        <w:t>(v</w:t>
      </w:r>
      <w:r w:rsidR="00514D0F" w:rsidRPr="00C962E1">
        <w:rPr>
          <w:rFonts w:ascii="Times New Roman" w:hAnsi="Times New Roman" w:cs="Times New Roman"/>
          <w:sz w:val="24"/>
          <w:szCs w:val="24"/>
          <w:lang w:bidi="hi-IN"/>
        </w:rPr>
        <w:t>) Question numbers 3 to 5 in Section- A are two marks questions. These are to be answered in 30 words each.</w:t>
      </w:r>
    </w:p>
    <w:p w:rsidR="00514D0F" w:rsidRPr="00C962E1" w:rsidRDefault="00514D0F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962E1">
        <w:rPr>
          <w:rFonts w:ascii="Times New Roman" w:hAnsi="Times New Roman" w:cs="Times New Roman"/>
          <w:sz w:val="24"/>
          <w:szCs w:val="24"/>
          <w:lang w:bidi="hi-IN"/>
        </w:rPr>
        <w:t>(</w:t>
      </w:r>
      <w:r w:rsidR="00C962E1" w:rsidRPr="00C962E1">
        <w:rPr>
          <w:rFonts w:ascii="Times New Roman" w:hAnsi="Times New Roman" w:cs="Times New Roman"/>
          <w:sz w:val="24"/>
          <w:szCs w:val="24"/>
          <w:lang w:bidi="hi-IN"/>
        </w:rPr>
        <w:t>vi</w:t>
      </w:r>
      <w:r w:rsidRPr="00C962E1">
        <w:rPr>
          <w:rFonts w:ascii="Times New Roman" w:hAnsi="Times New Roman" w:cs="Times New Roman"/>
          <w:sz w:val="24"/>
          <w:szCs w:val="24"/>
          <w:lang w:bidi="hi-IN"/>
        </w:rPr>
        <w:t>) Question numbers 6 to 15 in Section-A are three marks questions. These are to be answered in about 50 words each.</w:t>
      </w:r>
    </w:p>
    <w:p w:rsidR="00514D0F" w:rsidRPr="00C962E1" w:rsidRDefault="00C962E1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962E1">
        <w:rPr>
          <w:rFonts w:ascii="Times New Roman" w:hAnsi="Times New Roman" w:cs="Times New Roman"/>
          <w:sz w:val="24"/>
          <w:szCs w:val="24"/>
          <w:lang w:bidi="hi-IN"/>
        </w:rPr>
        <w:t>(vii</w:t>
      </w:r>
      <w:r w:rsidR="00514D0F" w:rsidRPr="00C962E1">
        <w:rPr>
          <w:rFonts w:ascii="Times New Roman" w:hAnsi="Times New Roman" w:cs="Times New Roman"/>
          <w:sz w:val="24"/>
          <w:szCs w:val="24"/>
          <w:lang w:bidi="hi-IN"/>
        </w:rPr>
        <w:t>) Question numbers 16 to 21 in Section-A are 5 marks questions. These are to be answered in 70 words each.</w:t>
      </w:r>
    </w:p>
    <w:p w:rsidR="009D1C1A" w:rsidRPr="00C962E1" w:rsidRDefault="00C962E1" w:rsidP="0051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962E1">
        <w:rPr>
          <w:rFonts w:ascii="Times New Roman" w:hAnsi="Times New Roman" w:cs="Times New Roman"/>
          <w:sz w:val="24"/>
          <w:szCs w:val="24"/>
          <w:lang w:bidi="hi-IN"/>
        </w:rPr>
        <w:t>(viii</w:t>
      </w:r>
      <w:r w:rsidR="00514D0F" w:rsidRPr="00C962E1">
        <w:rPr>
          <w:rFonts w:ascii="Times New Roman" w:hAnsi="Times New Roman" w:cs="Times New Roman"/>
          <w:sz w:val="24"/>
          <w:szCs w:val="24"/>
          <w:lang w:bidi="hi-IN"/>
        </w:rPr>
        <w:t>) Question numbers 22 to 27 in Section- B are based on practical skills. Each question is a two marks question. These are to be answered in brief.</w:t>
      </w:r>
    </w:p>
    <w:p w:rsidR="00514D0F" w:rsidRDefault="00514D0F" w:rsidP="00514D0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lang w:bidi="hi-IN"/>
        </w:rPr>
      </w:pPr>
    </w:p>
    <w:p w:rsidR="00514D0F" w:rsidRDefault="00514D0F" w:rsidP="00514D0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lang w:bidi="hi-IN"/>
        </w:rPr>
      </w:pPr>
      <w:r w:rsidRPr="00514D0F">
        <w:rPr>
          <w:rFonts w:ascii="LiberationSerif" w:hAnsi="LiberationSerif" w:cs="LiberationSerif"/>
          <w:b/>
          <w:bCs/>
          <w:lang w:bidi="hi-IN"/>
        </w:rPr>
        <w:t>SECTION A</w:t>
      </w:r>
    </w:p>
    <w:p w:rsidR="00514D0F" w:rsidRPr="00C962E1" w:rsidRDefault="003D01BF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What is the role of acid in the stomach?</w:t>
      </w:r>
    </w:p>
    <w:p w:rsidR="00514D0F" w:rsidRPr="00C962E1" w:rsidRDefault="00514D0F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Arrange the given food chain in proper order of trophic level.</w:t>
      </w:r>
    </w:p>
    <w:p w:rsidR="00514D0F" w:rsidRPr="00C962E1" w:rsidRDefault="003D01BF" w:rsidP="00C962E1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Eagle, plant, snake, frog.</w:t>
      </w:r>
    </w:p>
    <w:p w:rsidR="003D01BF" w:rsidRPr="003D01BF" w:rsidRDefault="003D01BF" w:rsidP="003D0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Why is there a need to harness non-conventional sources of energy? Give two main reasons.</w:t>
      </w:r>
    </w:p>
    <w:p w:rsidR="003D01BF" w:rsidRPr="003D01BF" w:rsidRDefault="003D01BF" w:rsidP="003D0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What is meant by power of lens? What does its sign (+ve or –ve) indicate?</w:t>
      </w:r>
    </w:p>
    <w:p w:rsidR="00514D0F" w:rsidRPr="00C962E1" w:rsidRDefault="00514D0F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An element </w:t>
      </w:r>
      <w:r w:rsidR="00FA359B" w:rsidRPr="00C962E1">
        <w:rPr>
          <w:rFonts w:ascii="Times New Roman" w:hAnsi="Times New Roman" w:cs="Times New Roman"/>
          <w:sz w:val="28"/>
          <w:szCs w:val="28"/>
          <w:lang w:bidi="hi-IN"/>
        </w:rPr>
        <w:t>“X” has mass number 35 and the number of neutrons, is 18.Identify the group number and period of “X”.</w:t>
      </w:r>
    </w:p>
    <w:p w:rsidR="00F71173" w:rsidRPr="00C962E1" w:rsidRDefault="00C962E1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Give reason</w:t>
      </w:r>
      <w:r w:rsidR="002F09DA">
        <w:rPr>
          <w:rFonts w:ascii="Times New Roman" w:hAnsi="Times New Roman" w:cs="Times New Roman"/>
          <w:sz w:val="28"/>
          <w:szCs w:val="28"/>
          <w:lang w:bidi="hi-IN"/>
        </w:rPr>
        <w:t xml:space="preserve">s </w:t>
      </w:r>
      <w:r w:rsidRPr="00C962E1">
        <w:rPr>
          <w:rFonts w:ascii="Times New Roman" w:hAnsi="Times New Roman" w:cs="Times New Roman"/>
          <w:sz w:val="28"/>
          <w:szCs w:val="28"/>
          <w:lang w:bidi="hi-IN"/>
        </w:rPr>
        <w:t>f</w:t>
      </w:r>
      <w:r w:rsidR="002F09DA">
        <w:rPr>
          <w:rFonts w:ascii="Times New Roman" w:hAnsi="Times New Roman" w:cs="Times New Roman"/>
          <w:sz w:val="28"/>
          <w:szCs w:val="28"/>
          <w:lang w:bidi="hi-IN"/>
        </w:rPr>
        <w:t>or</w:t>
      </w: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the following :</w:t>
      </w:r>
    </w:p>
    <w:p w:rsidR="00F71173" w:rsidRPr="00C962E1" w:rsidRDefault="00C962E1" w:rsidP="00C962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70" w:hanging="45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Why are copper and aluminium metals used as connecting wires?</w:t>
      </w:r>
    </w:p>
    <w:p w:rsidR="00F71173" w:rsidRPr="00C962E1" w:rsidRDefault="00C962E1" w:rsidP="00C962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70" w:hanging="45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Why is tungsten used for filament of electric lamps?</w:t>
      </w:r>
    </w:p>
    <w:p w:rsidR="00C962E1" w:rsidRPr="00C962E1" w:rsidRDefault="00C962E1" w:rsidP="00C962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70" w:hanging="45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Why is lead-tin alloy used for fuse wires?</w:t>
      </w:r>
    </w:p>
    <w:p w:rsidR="008749F1" w:rsidRPr="00C962E1" w:rsidRDefault="008749F1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An element ‘X’ has mass number 35 and number of neutrons 18. Write atomic number and electronic configuration of ‘X’. Also write group number, period and valency of ‘X’.</w:t>
      </w:r>
    </w:p>
    <w:p w:rsidR="008749F1" w:rsidRPr="00C962E1" w:rsidRDefault="002F09DA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Give the diagrammatic outline of breakdown of glucose in</w:t>
      </w:r>
      <w:r w:rsidR="008749F1"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absence of oxygen.</w:t>
      </w:r>
    </w:p>
    <w:p w:rsidR="005A655B" w:rsidRPr="00C962E1" w:rsidRDefault="005A655B" w:rsidP="00C962E1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                                              OR</w:t>
      </w:r>
    </w:p>
    <w:p w:rsidR="005A655B" w:rsidRPr="00C962E1" w:rsidRDefault="005A655B" w:rsidP="00C962E1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List three difference between arteries and veins.</w:t>
      </w:r>
    </w:p>
    <w:p w:rsidR="005A655B" w:rsidRPr="00C962E1" w:rsidRDefault="0011021D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Where do plants get each of the raw materials required for </w:t>
      </w:r>
      <w:bookmarkStart w:id="0" w:name="_GoBack"/>
      <w:bookmarkEnd w:id="0"/>
      <w:r w:rsidR="005A655B" w:rsidRPr="00C962E1">
        <w:rPr>
          <w:rFonts w:ascii="Times New Roman" w:hAnsi="Times New Roman" w:cs="Times New Roman"/>
          <w:sz w:val="28"/>
          <w:szCs w:val="28"/>
          <w:lang w:bidi="hi-IN"/>
        </w:rPr>
        <w:t>photosynthesis.</w:t>
      </w:r>
    </w:p>
    <w:p w:rsidR="005A655B" w:rsidRPr="00C962E1" w:rsidRDefault="005A655B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lastRenderedPageBreak/>
        <w:t>Define positive geotropism and negative geotropism. Give one example of each.</w:t>
      </w:r>
    </w:p>
    <w:p w:rsidR="005A655B" w:rsidRPr="00C962E1" w:rsidRDefault="002F09DA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In tabular form</w:t>
      </w:r>
      <w:r>
        <w:rPr>
          <w:rFonts w:ascii="Times New Roman" w:hAnsi="Times New Roman" w:cs="Times New Roman"/>
          <w:sz w:val="28"/>
          <w:szCs w:val="28"/>
          <w:lang w:bidi="hi-IN"/>
        </w:rPr>
        <w:t>,l</w:t>
      </w:r>
      <w:r w:rsidR="005A655B" w:rsidRPr="00C962E1">
        <w:rPr>
          <w:rFonts w:ascii="Times New Roman" w:hAnsi="Times New Roman" w:cs="Times New Roman"/>
          <w:sz w:val="28"/>
          <w:szCs w:val="28"/>
          <w:lang w:bidi="hi-IN"/>
        </w:rPr>
        <w:t>ist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three distinguishing features</w:t>
      </w:r>
      <w:r w:rsidR="005A655B"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between acquired traits and the inherited traits.</w:t>
      </w:r>
    </w:p>
    <w:p w:rsidR="00DC12A7" w:rsidRPr="00C962E1" w:rsidRDefault="00DC12A7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What is meant by scattering of light? The sky appears blue and the sun appears reddish at sunrise and </w:t>
      </w:r>
      <w:r w:rsidR="002F09DA">
        <w:rPr>
          <w:rFonts w:ascii="Times New Roman" w:hAnsi="Times New Roman" w:cs="Times New Roman"/>
          <w:sz w:val="28"/>
          <w:szCs w:val="28"/>
          <w:lang w:bidi="hi-IN"/>
        </w:rPr>
        <w:t>sunset. Explain these phenomena</w:t>
      </w: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with reason.</w:t>
      </w:r>
    </w:p>
    <w:p w:rsidR="00DC12A7" w:rsidRPr="00C962E1" w:rsidRDefault="00DC12A7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The resistance of a wire of 0.01 cm radius is 10Ω. If the resistivity of the material of the wire is 50 x 10</w:t>
      </w:r>
      <w:r w:rsidRPr="00C962E1">
        <w:rPr>
          <w:rFonts w:ascii="Times New Roman" w:hAnsi="Times New Roman" w:cs="Times New Roman"/>
          <w:sz w:val="28"/>
          <w:szCs w:val="28"/>
          <w:vertAlign w:val="superscript"/>
          <w:lang w:bidi="hi-IN"/>
        </w:rPr>
        <w:t>-8</w:t>
      </w: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ohm-meter, find the length of wire.</w:t>
      </w:r>
    </w:p>
    <w:p w:rsidR="00DC12A7" w:rsidRPr="00C962E1" w:rsidRDefault="00DC12A7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What is mean</w:t>
      </w:r>
      <w:r w:rsidR="002F09DA">
        <w:rPr>
          <w:rFonts w:ascii="Times New Roman" w:hAnsi="Times New Roman" w:cs="Times New Roman"/>
          <w:sz w:val="28"/>
          <w:szCs w:val="28"/>
          <w:lang w:bidi="hi-IN"/>
        </w:rPr>
        <w:t>t</w:t>
      </w: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by solenoid? How does a current carrying solenoid behave? Give its main use.</w:t>
      </w:r>
    </w:p>
    <w:p w:rsidR="003D01BF" w:rsidRPr="00C962E1" w:rsidRDefault="003D01BF" w:rsidP="003D0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A sanitary worker uses a white chemical having strong smell of chloride gas to disinfect the water tank.</w:t>
      </w:r>
    </w:p>
    <w:p w:rsidR="003D01BF" w:rsidRPr="00C962E1" w:rsidRDefault="003D01BF" w:rsidP="003D01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80" w:hanging="36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Identify the chemical compound and</w:t>
      </w: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write its chemical formula.</w:t>
      </w:r>
    </w:p>
    <w:p w:rsidR="003D01BF" w:rsidRPr="00C962E1" w:rsidRDefault="003D01BF" w:rsidP="003D01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80" w:hanging="36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Give chemical equation for its preparation.</w:t>
      </w:r>
    </w:p>
    <w:p w:rsidR="003D01BF" w:rsidRPr="00C962E1" w:rsidRDefault="003D01BF" w:rsidP="003D01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80" w:hanging="36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Write its two uses other than disinfection.</w:t>
      </w:r>
    </w:p>
    <w:p w:rsidR="003D01BF" w:rsidRDefault="003D01BF" w:rsidP="003D01BF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DC12A7" w:rsidRPr="00C962E1" w:rsidRDefault="00DC12A7" w:rsidP="00C96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(i) Give a chemical test</w:t>
      </w:r>
      <w:r w:rsidR="00677067"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to distinguish between saturated and unsaturated hydrocarbon.</w:t>
      </w:r>
    </w:p>
    <w:p w:rsidR="00677067" w:rsidRPr="00C962E1" w:rsidRDefault="00677067" w:rsidP="00C962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0" w:hanging="27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Name the products formed when ethane burns in air. Write the balanced chemical equation for the reaction showing the types of energies liberated.</w:t>
      </w:r>
    </w:p>
    <w:p w:rsidR="008C2D6A" w:rsidRPr="00C962E1" w:rsidRDefault="00677067" w:rsidP="00C962E1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ind w:left="990" w:hanging="36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Why is </w:t>
      </w:r>
      <w:r w:rsidR="002F09DA">
        <w:rPr>
          <w:rFonts w:ascii="Times New Roman" w:hAnsi="Times New Roman" w:cs="Times New Roman"/>
          <w:sz w:val="28"/>
          <w:szCs w:val="28"/>
          <w:lang w:bidi="hi-IN"/>
        </w:rPr>
        <w:t xml:space="preserve">a </w:t>
      </w: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reaction between methane and chlorine in the presence of sunlight considered a substitution reaction? </w:t>
      </w:r>
    </w:p>
    <w:p w:rsidR="008C2D6A" w:rsidRPr="00C962E1" w:rsidRDefault="008C2D6A" w:rsidP="00C962E1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A. (i) Draw a neat diagram of human brain and</w:t>
      </w:r>
    </w:p>
    <w:p w:rsidR="008C2D6A" w:rsidRPr="00C962E1" w:rsidRDefault="00317A1C" w:rsidP="00C962E1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   (ii) </w:t>
      </w:r>
      <w:r w:rsidR="002F09DA">
        <w:rPr>
          <w:rFonts w:ascii="Times New Roman" w:hAnsi="Times New Roman" w:cs="Times New Roman"/>
          <w:sz w:val="28"/>
          <w:szCs w:val="28"/>
          <w:lang w:bidi="hi-IN"/>
        </w:rPr>
        <w:t>Label cerebrum</w:t>
      </w: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and Cerebell</w:t>
      </w:r>
      <w:r w:rsidR="008C2D6A"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um </w:t>
      </w:r>
    </w:p>
    <w:p w:rsidR="00317A1C" w:rsidRPr="00C962E1" w:rsidRDefault="00317A1C" w:rsidP="00C962E1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    (iii) Write the function</w:t>
      </w:r>
      <w:r w:rsidR="002F09DA">
        <w:rPr>
          <w:rFonts w:ascii="Times New Roman" w:hAnsi="Times New Roman" w:cs="Times New Roman"/>
          <w:sz w:val="28"/>
          <w:szCs w:val="28"/>
          <w:lang w:bidi="hi-IN"/>
        </w:rPr>
        <w:t>s</w:t>
      </w: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of the above mentioned parts</w:t>
      </w:r>
    </w:p>
    <w:p w:rsidR="00317A1C" w:rsidRPr="00C962E1" w:rsidRDefault="00317A1C" w:rsidP="00C962E1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B. “Both overproduction and underproduction </w:t>
      </w:r>
      <w:r w:rsidR="00C5767F" w:rsidRPr="00C962E1">
        <w:rPr>
          <w:rFonts w:ascii="Times New Roman" w:hAnsi="Times New Roman" w:cs="Times New Roman"/>
          <w:sz w:val="28"/>
          <w:szCs w:val="28"/>
          <w:lang w:bidi="hi-IN"/>
        </w:rPr>
        <w:t>of growth hormone leads to disorders in the body” Explain.</w:t>
      </w:r>
    </w:p>
    <w:p w:rsidR="008C2D6A" w:rsidRPr="00C962E1" w:rsidRDefault="008C2D6A" w:rsidP="00C962E1">
      <w:pPr>
        <w:tabs>
          <w:tab w:val="left" w:pos="9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677067" w:rsidRPr="00C962E1" w:rsidRDefault="00677067" w:rsidP="00C962E1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A. Draw a longitudinal section of a flower and label the following parts :</w:t>
      </w:r>
    </w:p>
    <w:p w:rsidR="00677067" w:rsidRPr="00C962E1" w:rsidRDefault="008324AF" w:rsidP="00C962E1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ind w:left="1080" w:hanging="36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Part that develops into fruit</w:t>
      </w:r>
    </w:p>
    <w:p w:rsidR="008324AF" w:rsidRPr="00C962E1" w:rsidRDefault="008324AF" w:rsidP="00C962E1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ind w:left="1080" w:hanging="36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Part that produces pollen grain</w:t>
      </w:r>
    </w:p>
    <w:p w:rsidR="008324AF" w:rsidRPr="00C962E1" w:rsidRDefault="008324AF" w:rsidP="00C962E1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ind w:left="1080" w:hanging="36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Part that transfers male gametes </w:t>
      </w:r>
    </w:p>
    <w:p w:rsidR="008324AF" w:rsidRPr="00C962E1" w:rsidRDefault="008324AF" w:rsidP="00C962E1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ind w:left="1080" w:hanging="36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Part that is sticky</w:t>
      </w:r>
    </w:p>
    <w:p w:rsidR="008324AF" w:rsidRPr="00C962E1" w:rsidRDefault="008324AF" w:rsidP="00C962E1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B. Name the parts labeled A,B,C,d in the diagram given below:</w:t>
      </w:r>
    </w:p>
    <w:p w:rsidR="008C2D6A" w:rsidRPr="00C962E1" w:rsidRDefault="008C2D6A" w:rsidP="00C962E1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bidi="hi-IN"/>
        </w:rPr>
      </w:pPr>
    </w:p>
    <w:p w:rsidR="008324AF" w:rsidRPr="00C962E1" w:rsidRDefault="008C2D6A" w:rsidP="00C962E1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noProof/>
          <w:sz w:val="28"/>
          <w:szCs w:val="28"/>
          <w:lang w:bidi="hi-IN"/>
        </w:rPr>
        <w:lastRenderedPageBreak/>
        <w:drawing>
          <wp:inline distT="0" distB="0" distL="0" distR="0">
            <wp:extent cx="1905000" cy="2486025"/>
            <wp:effectExtent l="0" t="0" r="0" b="9525"/>
            <wp:docPr id="1" name="Picture 1" descr="C:\Users\user\Download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BF" w:rsidRPr="00C962E1" w:rsidRDefault="003D01BF" w:rsidP="003D01BF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(i) Define the following terms in the context of spherical  mirrors:</w:t>
      </w:r>
    </w:p>
    <w:p w:rsidR="003D01BF" w:rsidRPr="00C962E1" w:rsidRDefault="003D01BF" w:rsidP="003D01BF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autoSpaceDE w:val="0"/>
        <w:autoSpaceDN w:val="0"/>
        <w:adjustRightInd w:val="0"/>
        <w:spacing w:after="0" w:line="276" w:lineRule="auto"/>
        <w:ind w:hanging="9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  Pole </w:t>
      </w:r>
    </w:p>
    <w:p w:rsidR="003D01BF" w:rsidRPr="00C962E1" w:rsidRDefault="003D01BF" w:rsidP="003D01BF">
      <w:pPr>
        <w:pStyle w:val="ListParagraph"/>
        <w:numPr>
          <w:ilvl w:val="0"/>
          <w:numId w:val="7"/>
        </w:numPr>
        <w:tabs>
          <w:tab w:val="left" w:pos="900"/>
          <w:tab w:val="left" w:pos="990"/>
        </w:tabs>
        <w:autoSpaceDE w:val="0"/>
        <w:autoSpaceDN w:val="0"/>
        <w:adjustRightInd w:val="0"/>
        <w:spacing w:after="0" w:line="276" w:lineRule="auto"/>
        <w:ind w:hanging="9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Centre of curvature</w:t>
      </w:r>
    </w:p>
    <w:p w:rsidR="003D01BF" w:rsidRPr="00C962E1" w:rsidRDefault="003D01BF" w:rsidP="003D01BF">
      <w:pPr>
        <w:pStyle w:val="ListParagraph"/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ind w:hanging="9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Principal axis</w:t>
      </w:r>
    </w:p>
    <w:p w:rsidR="003D01BF" w:rsidRPr="00C962E1" w:rsidRDefault="003D01BF" w:rsidP="003D01BF">
      <w:pPr>
        <w:pStyle w:val="ListParagraph"/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ind w:hanging="9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Principal focus</w:t>
      </w:r>
    </w:p>
    <w:p w:rsidR="003D01BF" w:rsidRPr="00C962E1" w:rsidRDefault="003D01BF" w:rsidP="003D01BF">
      <w:pPr>
        <w:pStyle w:val="ListParagraph"/>
        <w:numPr>
          <w:ilvl w:val="0"/>
          <w:numId w:val="9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Draw ray diagrams to show the principal focus of a :</w:t>
      </w:r>
    </w:p>
    <w:p w:rsidR="003D01BF" w:rsidRPr="00C962E1" w:rsidRDefault="003D01BF" w:rsidP="003D01BF">
      <w:pPr>
        <w:pStyle w:val="ListParagraph"/>
        <w:numPr>
          <w:ilvl w:val="0"/>
          <w:numId w:val="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Concave mirror</w:t>
      </w:r>
    </w:p>
    <w:p w:rsidR="003D01BF" w:rsidRPr="00C962E1" w:rsidRDefault="003D01BF" w:rsidP="003D01BF">
      <w:pPr>
        <w:pStyle w:val="ListParagraph"/>
        <w:numPr>
          <w:ilvl w:val="0"/>
          <w:numId w:val="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Convex mirror</w:t>
      </w:r>
    </w:p>
    <w:p w:rsidR="003D01BF" w:rsidRPr="00C962E1" w:rsidRDefault="003D01BF" w:rsidP="003D01BF">
      <w:pPr>
        <w:pStyle w:val="ListParagraph"/>
        <w:numPr>
          <w:ilvl w:val="0"/>
          <w:numId w:val="9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ind w:left="1080" w:hanging="36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Consider the following diagram in which M is a mirror and P is an object and Q is its magnified image formed by the mirror.</w:t>
      </w:r>
    </w:p>
    <w:p w:rsidR="003D01BF" w:rsidRPr="00C962E1" w:rsidRDefault="003D01BF" w:rsidP="003D01BF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2362200" cy="752475"/>
            <wp:effectExtent l="0" t="0" r="0" b="9525"/>
            <wp:docPr id="2" name="Picture 2" descr="C:\Users\user\Desktop\SCEN10115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EN101152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BF" w:rsidRPr="00C962E1" w:rsidRDefault="003D01BF" w:rsidP="003D01BF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State the type of the mirror M and one characteristic property of the image Q.</w:t>
      </w:r>
    </w:p>
    <w:p w:rsidR="003D01BF" w:rsidRPr="003D01BF" w:rsidRDefault="003D01BF" w:rsidP="003D01BF">
      <w:pPr>
        <w:tabs>
          <w:tab w:val="left" w:pos="9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DC7A83" w:rsidRDefault="00DC7A83" w:rsidP="003D0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With the help of ciliary muscles the human eye can change its curvature and thus alter the focal length of its lens.</w:t>
      </w:r>
    </w:p>
    <w:p w:rsidR="00DC7A83" w:rsidRPr="00DC7A83" w:rsidRDefault="00DC7A83" w:rsidP="00DC7A83">
      <w:pPr>
        <w:pStyle w:val="ListParagraph"/>
        <w:autoSpaceDE w:val="0"/>
        <w:autoSpaceDN w:val="0"/>
        <w:adjustRightInd w:val="0"/>
        <w:spacing w:after="0" w:line="276" w:lineRule="auto"/>
        <w:ind w:left="81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State the changes that occur in the curvature and focal length of the eye lens while viewing:  (i) a distance object </w:t>
      </w:r>
      <w:r w:rsidRPr="00DC7A83">
        <w:rPr>
          <w:rFonts w:ascii="Times New Roman" w:hAnsi="Times New Roman" w:cs="Times New Roman"/>
          <w:sz w:val="28"/>
          <w:szCs w:val="28"/>
          <w:lang w:bidi="hi-IN"/>
        </w:rPr>
        <w:t>(i</w:t>
      </w:r>
      <w:r>
        <w:rPr>
          <w:rFonts w:ascii="Times New Roman" w:hAnsi="Times New Roman" w:cs="Times New Roman"/>
          <w:sz w:val="28"/>
          <w:szCs w:val="28"/>
          <w:lang w:bidi="hi-IN"/>
        </w:rPr>
        <w:t>i) nearby object.  Explain, why a normal eye is not able to see distinctly the objects placed closer that 25 cm, without putting any strain on the eye.</w:t>
      </w:r>
    </w:p>
    <w:p w:rsidR="003D01BF" w:rsidRPr="00C962E1" w:rsidRDefault="003D01BF" w:rsidP="003D0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Describe the following chemical properties of carbon compounds briefly and give one chemical reaction for each :</w:t>
      </w:r>
    </w:p>
    <w:p w:rsidR="003D01BF" w:rsidRPr="00C962E1" w:rsidRDefault="003D01BF" w:rsidP="003D0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 w:hanging="36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Combustion                     (ii)  Addition                   (iii)  Substitution</w:t>
      </w:r>
    </w:p>
    <w:p w:rsidR="003D01BF" w:rsidRPr="00C962E1" w:rsidRDefault="003D01BF" w:rsidP="003D01BF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(iv)  Esterification                   (v)  Oxidation</w:t>
      </w:r>
    </w:p>
    <w:p w:rsidR="003D01BF" w:rsidRDefault="003D01BF" w:rsidP="003D01BF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C962E1" w:rsidRDefault="00C962E1" w:rsidP="00C962E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E8098A" w:rsidRPr="00C962E1" w:rsidRDefault="00E8098A" w:rsidP="00C962E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B</w:t>
      </w:r>
    </w:p>
    <w:p w:rsidR="00E8098A" w:rsidRPr="00C962E1" w:rsidRDefault="00E8098A" w:rsidP="00C962E1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  <w:lang w:bidi="hi-IN"/>
        </w:rPr>
      </w:pPr>
    </w:p>
    <w:p w:rsidR="003D01BF" w:rsidRPr="003D01BF" w:rsidRDefault="003D01BF" w:rsidP="003D01BF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What is meant by earth</w:t>
      </w:r>
      <w:r w:rsidRPr="00C962E1">
        <w:rPr>
          <w:rFonts w:ascii="Times New Roman" w:hAnsi="Times New Roman" w:cs="Times New Roman"/>
          <w:sz w:val="28"/>
          <w:szCs w:val="28"/>
          <w:lang w:bidi="hi-IN"/>
        </w:rPr>
        <w:t>ing? Why should electric appliances earthed?</w:t>
      </w:r>
    </w:p>
    <w:p w:rsidR="00E8098A" w:rsidRPr="00C962E1" w:rsidRDefault="00E8098A" w:rsidP="003D01BF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A student is studying the properties of acetic acid in his school laboratory. List two physical and two chemical properties, which he must observe and note in his record book.</w:t>
      </w:r>
    </w:p>
    <w:p w:rsidR="00E8098A" w:rsidRPr="00C962E1" w:rsidRDefault="006233DE" w:rsidP="003D01BF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Draw stomata State its</w:t>
      </w:r>
      <w:r w:rsidR="00E8098A"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 im</w:t>
      </w:r>
      <w:r>
        <w:rPr>
          <w:rFonts w:ascii="Times New Roman" w:hAnsi="Times New Roman" w:cs="Times New Roman"/>
          <w:sz w:val="28"/>
          <w:szCs w:val="28"/>
          <w:lang w:bidi="hi-IN"/>
        </w:rPr>
        <w:t>portance.</w:t>
      </w:r>
    </w:p>
    <w:p w:rsidR="00E8098A" w:rsidRPr="00C962E1" w:rsidRDefault="00E8098A" w:rsidP="003D01BF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Write two precautions to be taken while identifying different parts of an</w:t>
      </w:r>
      <w:r w:rsidR="006233DE">
        <w:rPr>
          <w:rFonts w:ascii="Times New Roman" w:hAnsi="Times New Roman" w:cs="Times New Roman"/>
          <w:sz w:val="28"/>
          <w:szCs w:val="28"/>
          <w:lang w:bidi="hi-IN"/>
        </w:rPr>
        <w:t>bisexual flower.</w:t>
      </w:r>
    </w:p>
    <w:p w:rsidR="00EB06A7" w:rsidRDefault="00E8098A" w:rsidP="003D01BF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 xml:space="preserve">To verify Ohm’s law a circuit diagram was drawn by a student as shown below. </w:t>
      </w:r>
    </w:p>
    <w:p w:rsidR="00E8098A" w:rsidRPr="00C962E1" w:rsidRDefault="00E8098A" w:rsidP="00EB06A7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ind w:left="810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What do K,L,M,N stand for ?</w:t>
      </w:r>
    </w:p>
    <w:p w:rsidR="00E8098A" w:rsidRPr="00C962E1" w:rsidRDefault="00E8098A" w:rsidP="00C962E1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1524306" cy="2703485"/>
            <wp:effectExtent l="952" t="0" r="953" b="952"/>
            <wp:docPr id="3" name="Picture 3" descr="C:\Users\user\Downloads\IMG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0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2781" cy="27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BF" w:rsidRPr="00C962E1" w:rsidRDefault="003D01BF" w:rsidP="003D01BF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C962E1">
        <w:rPr>
          <w:rFonts w:ascii="Times New Roman" w:hAnsi="Times New Roman" w:cs="Times New Roman"/>
          <w:sz w:val="28"/>
          <w:szCs w:val="28"/>
          <w:lang w:bidi="hi-IN"/>
        </w:rPr>
        <w:t>What precautions should be taken while studying the properties of ethanoic acid?</w:t>
      </w:r>
    </w:p>
    <w:p w:rsidR="002038D2" w:rsidRPr="00C962E1" w:rsidRDefault="002038D2" w:rsidP="00C962E1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bidi="hi-IN"/>
        </w:rPr>
      </w:pPr>
    </w:p>
    <w:p w:rsidR="002038D2" w:rsidRPr="00C962E1" w:rsidRDefault="002038D2" w:rsidP="00C962E1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sectPr w:rsidR="002038D2" w:rsidRPr="00C962E1" w:rsidSect="00514D0F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E21"/>
    <w:multiLevelType w:val="hybridMultilevel"/>
    <w:tmpl w:val="1DD85586"/>
    <w:lvl w:ilvl="0" w:tplc="619635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93EF4"/>
    <w:multiLevelType w:val="hybridMultilevel"/>
    <w:tmpl w:val="B516A540"/>
    <w:lvl w:ilvl="0" w:tplc="04B27B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B76BE"/>
    <w:multiLevelType w:val="hybridMultilevel"/>
    <w:tmpl w:val="6DB052C0"/>
    <w:lvl w:ilvl="0" w:tplc="A36871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27852"/>
    <w:multiLevelType w:val="hybridMultilevel"/>
    <w:tmpl w:val="9AAADADA"/>
    <w:lvl w:ilvl="0" w:tplc="7F30B6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04D4F"/>
    <w:multiLevelType w:val="hybridMultilevel"/>
    <w:tmpl w:val="7E643D0E"/>
    <w:lvl w:ilvl="0" w:tplc="D4FC53A6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B046AD8"/>
    <w:multiLevelType w:val="hybridMultilevel"/>
    <w:tmpl w:val="2336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4FC0"/>
    <w:multiLevelType w:val="hybridMultilevel"/>
    <w:tmpl w:val="424AA4DE"/>
    <w:lvl w:ilvl="0" w:tplc="6CE4E5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BF5548"/>
    <w:multiLevelType w:val="hybridMultilevel"/>
    <w:tmpl w:val="7E96D784"/>
    <w:lvl w:ilvl="0" w:tplc="D242CE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D70BD"/>
    <w:multiLevelType w:val="hybridMultilevel"/>
    <w:tmpl w:val="750A9DFC"/>
    <w:lvl w:ilvl="0" w:tplc="5552C6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C0B60"/>
    <w:multiLevelType w:val="hybridMultilevel"/>
    <w:tmpl w:val="39606C72"/>
    <w:lvl w:ilvl="0" w:tplc="10944BA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40E0A"/>
    <w:multiLevelType w:val="hybridMultilevel"/>
    <w:tmpl w:val="01626EF2"/>
    <w:lvl w:ilvl="0" w:tplc="20189C12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4D0F"/>
    <w:rsid w:val="00087E08"/>
    <w:rsid w:val="0011021D"/>
    <w:rsid w:val="002038D2"/>
    <w:rsid w:val="002F09DA"/>
    <w:rsid w:val="00317A1C"/>
    <w:rsid w:val="003D01BF"/>
    <w:rsid w:val="00514D0F"/>
    <w:rsid w:val="005A655B"/>
    <w:rsid w:val="005C67A1"/>
    <w:rsid w:val="006233DE"/>
    <w:rsid w:val="00677067"/>
    <w:rsid w:val="006D1B46"/>
    <w:rsid w:val="008324AF"/>
    <w:rsid w:val="008749F1"/>
    <w:rsid w:val="008C2D6A"/>
    <w:rsid w:val="009D1C1A"/>
    <w:rsid w:val="00C5767F"/>
    <w:rsid w:val="00C962E1"/>
    <w:rsid w:val="00D508E7"/>
    <w:rsid w:val="00DC12A7"/>
    <w:rsid w:val="00DC7A83"/>
    <w:rsid w:val="00E8098A"/>
    <w:rsid w:val="00EB06A7"/>
    <w:rsid w:val="00F71173"/>
    <w:rsid w:val="00FA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 UDALGURI</cp:lastModifiedBy>
  <cp:revision>23</cp:revision>
  <dcterms:created xsi:type="dcterms:W3CDTF">2018-04-21T08:02:00Z</dcterms:created>
  <dcterms:modified xsi:type="dcterms:W3CDTF">2019-11-30T05:02:00Z</dcterms:modified>
</cp:coreProperties>
</file>